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DD" w:rsidRPr="00D7364B" w:rsidRDefault="004E3DDD" w:rsidP="00724A59"/>
    <w:p w:rsidR="004E3DDD" w:rsidRPr="00D7364B" w:rsidRDefault="004E3DDD" w:rsidP="004E3DDD">
      <w:pPr>
        <w:jc w:val="right"/>
      </w:pPr>
    </w:p>
    <w:p w:rsidR="004E3DDD" w:rsidRPr="00D7364B" w:rsidRDefault="004E3DDD" w:rsidP="004E3DDD">
      <w:pPr>
        <w:jc w:val="right"/>
      </w:pPr>
      <w:r w:rsidRPr="00D7364B">
        <w:t>Załącznik nr 1</w:t>
      </w:r>
    </w:p>
    <w:p w:rsidR="004E3DDD" w:rsidRPr="00D7364B" w:rsidRDefault="004E3DDD" w:rsidP="004E3DDD">
      <w:pPr>
        <w:jc w:val="center"/>
        <w:rPr>
          <w:b/>
          <w:sz w:val="28"/>
          <w:szCs w:val="28"/>
        </w:rPr>
      </w:pPr>
      <w:r w:rsidRPr="00D7364B">
        <w:rPr>
          <w:b/>
          <w:sz w:val="28"/>
          <w:szCs w:val="28"/>
        </w:rPr>
        <w:t>FORMULARZ  OFERTOWY  WYKONAWCY</w:t>
      </w:r>
    </w:p>
    <w:p w:rsidR="004E3DDD" w:rsidRPr="00D7364B" w:rsidRDefault="004E3DDD" w:rsidP="004E3DDD"/>
    <w:p w:rsidR="004E3DDD" w:rsidRDefault="004E3DDD" w:rsidP="004E3DDD">
      <w:pPr>
        <w:rPr>
          <w:b/>
        </w:rPr>
      </w:pPr>
      <w:r w:rsidRPr="00D7364B">
        <w:rPr>
          <w:b/>
        </w:rPr>
        <w:t>Dane dotyczące wykonawcy</w:t>
      </w:r>
    </w:p>
    <w:p w:rsidR="00724A59" w:rsidRPr="00D7364B" w:rsidRDefault="00724A59" w:rsidP="004E3DDD">
      <w:pPr>
        <w:rPr>
          <w:b/>
        </w:rPr>
      </w:pP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</w:rPr>
      </w:pPr>
      <w:r w:rsidRPr="00D7364B">
        <w:rPr>
          <w:rFonts w:eastAsia="Calibri"/>
        </w:rPr>
        <w:t>………………………………………………………..</w:t>
      </w: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  <w:i/>
        </w:rPr>
      </w:pPr>
      <w:r w:rsidRPr="00D7364B">
        <w:rPr>
          <w:rFonts w:eastAsia="Calibri"/>
          <w:i/>
        </w:rPr>
        <w:t>(pełna nazwa/firma, adres, w zależności od podmiotu: NIP/PESEL, KRS/</w:t>
      </w:r>
      <w:proofErr w:type="spellStart"/>
      <w:r w:rsidRPr="00D7364B">
        <w:rPr>
          <w:rFonts w:eastAsia="Calibri"/>
          <w:i/>
        </w:rPr>
        <w:t>CEiDG</w:t>
      </w:r>
      <w:proofErr w:type="spellEnd"/>
    </w:p>
    <w:p w:rsidR="004E3DDD" w:rsidRDefault="004E3DDD" w:rsidP="004E3DDD">
      <w:pPr>
        <w:spacing w:line="280" w:lineRule="atLeast"/>
        <w:jc w:val="both"/>
        <w:outlineLvl w:val="0"/>
        <w:rPr>
          <w:rFonts w:eastAsia="Calibri"/>
          <w:u w:val="single"/>
        </w:rPr>
      </w:pPr>
      <w:r w:rsidRPr="00D7364B">
        <w:rPr>
          <w:rFonts w:eastAsia="Calibri"/>
          <w:u w:val="single"/>
        </w:rPr>
        <w:t>reprezentowany przez:</w:t>
      </w:r>
    </w:p>
    <w:p w:rsidR="00724A59" w:rsidRPr="00D7364B" w:rsidRDefault="00724A59" w:rsidP="004E3DDD">
      <w:pPr>
        <w:spacing w:line="280" w:lineRule="atLeast"/>
        <w:jc w:val="both"/>
        <w:outlineLvl w:val="0"/>
        <w:rPr>
          <w:rFonts w:eastAsia="Calibri"/>
          <w:u w:val="single"/>
        </w:rPr>
      </w:pP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</w:rPr>
      </w:pPr>
      <w:r w:rsidRPr="00D7364B">
        <w:rPr>
          <w:rFonts w:eastAsia="Calibri"/>
        </w:rPr>
        <w:t>………………………………………………………..</w:t>
      </w: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  <w:i/>
        </w:rPr>
      </w:pPr>
      <w:r w:rsidRPr="00D7364B">
        <w:rPr>
          <w:rFonts w:eastAsia="Calibri"/>
          <w:i/>
        </w:rPr>
        <w:t>(imię, nazwisko, stanowisko/podstawa do reprezentacji )</w:t>
      </w:r>
    </w:p>
    <w:p w:rsidR="004E3DDD" w:rsidRPr="00D7364B" w:rsidRDefault="004E3DDD" w:rsidP="004E3DDD"/>
    <w:p w:rsidR="004E3DDD" w:rsidRPr="00D7364B" w:rsidRDefault="004E3DDD" w:rsidP="004E3DDD">
      <w:r w:rsidRPr="00D7364B">
        <w:t>Nr telefonu/fa</w:t>
      </w:r>
      <w:r w:rsidR="000C2D8F">
        <w:t>ks ………………………………</w:t>
      </w:r>
    </w:p>
    <w:p w:rsidR="004E3DDD" w:rsidRPr="00D7364B" w:rsidRDefault="004E3DDD" w:rsidP="004E3DDD"/>
    <w:p w:rsidR="004E3DDD" w:rsidRPr="00D7364B" w:rsidRDefault="004E3DDD" w:rsidP="004E3DDD">
      <w:r w:rsidRPr="00D7364B">
        <w:t>E - mail ………………………………………..</w:t>
      </w:r>
    </w:p>
    <w:p w:rsidR="004E3DDD" w:rsidRPr="00D7364B" w:rsidRDefault="004E3DDD" w:rsidP="004E3DDD"/>
    <w:p w:rsidR="004E3DDD" w:rsidRPr="00D7364B" w:rsidRDefault="004E3DDD" w:rsidP="004E3DDD">
      <w:pPr>
        <w:rPr>
          <w:b/>
        </w:rPr>
      </w:pPr>
      <w:r w:rsidRPr="00D7364B">
        <w:rPr>
          <w:b/>
        </w:rPr>
        <w:t>Dane dotyczące zamawiającego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</w:t>
      </w:r>
      <w:r w:rsidRPr="005C0082">
        <w:rPr>
          <w:rFonts w:ascii="Calibri" w:hAnsi="Calibri"/>
        </w:rPr>
        <w:t>Gmina Zaręby Kościelne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 w:rsidRPr="005C0082">
        <w:rPr>
          <w:rFonts w:ascii="Calibri" w:hAnsi="Calibri"/>
        </w:rPr>
        <w:t xml:space="preserve">                                 ul. Kowalska 14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 w:rsidRPr="005C0082">
        <w:rPr>
          <w:rFonts w:ascii="Calibri" w:hAnsi="Calibri"/>
        </w:rPr>
        <w:t xml:space="preserve">                                 07-323 Zaręby Kościelne</w:t>
      </w:r>
    </w:p>
    <w:p w:rsidR="004E3DDD" w:rsidRPr="00D7364B" w:rsidRDefault="004E3DDD" w:rsidP="004E3DDD"/>
    <w:p w:rsidR="004E3DDD" w:rsidRPr="00D7364B" w:rsidRDefault="004E3DDD" w:rsidP="004E3DDD">
      <w:pPr>
        <w:rPr>
          <w:b/>
        </w:rPr>
      </w:pPr>
      <w:r w:rsidRPr="00D7364B">
        <w:rPr>
          <w:b/>
        </w:rPr>
        <w:t>Zobowiązania  wykonawcy</w:t>
      </w:r>
    </w:p>
    <w:p w:rsidR="004E3DDD" w:rsidRPr="00D7364B" w:rsidRDefault="004E3DDD" w:rsidP="004E3DDD">
      <w:pPr>
        <w:rPr>
          <w:b/>
          <w:bCs/>
        </w:rPr>
      </w:pPr>
    </w:p>
    <w:p w:rsidR="004E3DDD" w:rsidRPr="00D7364B" w:rsidRDefault="004E3DDD" w:rsidP="004E3DDD">
      <w:pPr>
        <w:jc w:val="both"/>
      </w:pPr>
      <w:r w:rsidRPr="00D7364B">
        <w:t xml:space="preserve">1. Zobowiązuję się wykonać przedmiot zamówienia: </w:t>
      </w:r>
    </w:p>
    <w:p w:rsidR="000902AD" w:rsidRPr="00EF329E" w:rsidRDefault="004063B0" w:rsidP="004063B0">
      <w:pPr>
        <w:spacing w:line="360" w:lineRule="auto"/>
      </w:pPr>
      <w:r w:rsidRPr="00EF329E">
        <w:rPr>
          <w:b/>
          <w:bCs/>
        </w:rPr>
        <w:t>„K</w:t>
      </w:r>
      <w:r w:rsidR="00865993" w:rsidRPr="00EF329E">
        <w:rPr>
          <w:b/>
          <w:bCs/>
        </w:rPr>
        <w:t xml:space="preserve">onserwacja oświetlenia </w:t>
      </w:r>
      <w:r w:rsidRPr="00EF329E">
        <w:rPr>
          <w:b/>
          <w:bCs/>
        </w:rPr>
        <w:t>na teren</w:t>
      </w:r>
      <w:r w:rsidR="008054D9">
        <w:rPr>
          <w:b/>
          <w:bCs/>
        </w:rPr>
        <w:t xml:space="preserve">ie gminy Zaręby Kościelne </w:t>
      </w:r>
      <w:r w:rsidR="00EF329E" w:rsidRPr="00EF329E">
        <w:rPr>
          <w:b/>
          <w:bCs/>
        </w:rPr>
        <w:t>”</w:t>
      </w:r>
    </w:p>
    <w:p w:rsidR="00774DF0" w:rsidRDefault="004063B0" w:rsidP="000902AD">
      <w:pPr>
        <w:jc w:val="both"/>
        <w:rPr>
          <w:bCs/>
        </w:rPr>
      </w:pPr>
      <w:r>
        <w:rPr>
          <w:bCs/>
        </w:rPr>
        <w:t>za cenę:</w:t>
      </w:r>
    </w:p>
    <w:p w:rsidR="007058A6" w:rsidRPr="000902AD" w:rsidRDefault="007058A6" w:rsidP="000902AD">
      <w:pPr>
        <w:jc w:val="both"/>
        <w:rPr>
          <w:bCs/>
        </w:rPr>
      </w:pPr>
      <w:r>
        <w:rPr>
          <w:bCs/>
        </w:rPr>
        <w:t>- za konserwację</w:t>
      </w:r>
      <w:r w:rsidR="00EF329E">
        <w:rPr>
          <w:bCs/>
        </w:rPr>
        <w:t xml:space="preserve"> za 12 miesięcy</w:t>
      </w:r>
      <w:r>
        <w:rPr>
          <w:bCs/>
        </w:rPr>
        <w:t>:</w:t>
      </w:r>
    </w:p>
    <w:p w:rsidR="004063B0" w:rsidRPr="004063B0" w:rsidRDefault="004063B0" w:rsidP="004063B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70" w:lineRule="exact"/>
        <w:ind w:left="720" w:hanging="360"/>
      </w:pPr>
      <w:r w:rsidRPr="004063B0">
        <w:rPr>
          <w:spacing w:val="-2"/>
        </w:rPr>
        <w:t>netto …………………………zł</w:t>
      </w:r>
    </w:p>
    <w:p w:rsidR="004063B0" w:rsidRPr="004063B0" w:rsidRDefault="004063B0" w:rsidP="004063B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70" w:lineRule="exact"/>
        <w:ind w:left="720"/>
      </w:pPr>
      <w:r w:rsidRPr="004063B0">
        <w:rPr>
          <w:spacing w:val="-2"/>
        </w:rPr>
        <w:t xml:space="preserve"> </w:t>
      </w:r>
      <w:r>
        <w:rPr>
          <w:spacing w:val="-2"/>
        </w:rPr>
        <w:t>(słownie: ………………………………………………..………</w:t>
      </w:r>
      <w:r w:rsidRPr="004063B0">
        <w:rPr>
          <w:spacing w:val="-2"/>
        </w:rPr>
        <w:t>………………...……………);</w:t>
      </w:r>
    </w:p>
    <w:p w:rsidR="004063B0" w:rsidRPr="004063B0" w:rsidRDefault="004063B0" w:rsidP="004063B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70" w:lineRule="exact"/>
        <w:ind w:left="720" w:hanging="360"/>
      </w:pPr>
      <w:r w:rsidRPr="004063B0">
        <w:rPr>
          <w:spacing w:val="-2"/>
        </w:rPr>
        <w:t xml:space="preserve">brutto …………………………zł </w:t>
      </w:r>
    </w:p>
    <w:p w:rsidR="004063B0" w:rsidRPr="004063B0" w:rsidRDefault="004063B0" w:rsidP="004063B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70" w:lineRule="exact"/>
        <w:ind w:left="720"/>
      </w:pPr>
      <w:r w:rsidRPr="004063B0">
        <w:rPr>
          <w:spacing w:val="-2"/>
        </w:rPr>
        <w:t xml:space="preserve">(słownie: ……………………………………………………………… </w:t>
      </w:r>
      <w:r>
        <w:t>…</w:t>
      </w:r>
      <w:r w:rsidRPr="004063B0">
        <w:t>……...………………);</w:t>
      </w:r>
    </w:p>
    <w:p w:rsidR="004063B0" w:rsidRPr="004063B0" w:rsidRDefault="004063B0" w:rsidP="004063B0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70" w:lineRule="exact"/>
        <w:ind w:left="360"/>
      </w:pPr>
      <w:r w:rsidRPr="004063B0">
        <w:rPr>
          <w:spacing w:val="-1"/>
        </w:rPr>
        <w:t xml:space="preserve">w tym kwota podatku VAT = ……… % tj. ………………………zł, </w:t>
      </w:r>
    </w:p>
    <w:p w:rsidR="008054D9" w:rsidRDefault="008054D9" w:rsidP="004063B0">
      <w:pPr>
        <w:shd w:val="clear" w:color="auto" w:fill="FFFFFF"/>
        <w:spacing w:line="370" w:lineRule="exact"/>
        <w:ind w:left="720"/>
        <w:rPr>
          <w:spacing w:val="-1"/>
        </w:rPr>
      </w:pPr>
    </w:p>
    <w:p w:rsidR="004063B0" w:rsidRPr="008054D9" w:rsidRDefault="004063B0" w:rsidP="004063B0">
      <w:pPr>
        <w:shd w:val="clear" w:color="auto" w:fill="FFFFFF"/>
        <w:spacing w:line="370" w:lineRule="exact"/>
        <w:ind w:left="720"/>
        <w:rPr>
          <w:u w:val="single"/>
        </w:rPr>
      </w:pPr>
      <w:r w:rsidRPr="008054D9">
        <w:rPr>
          <w:u w:val="single"/>
        </w:rPr>
        <w:t>Wyliczona na podstawie poniższej kalkulacji:</w:t>
      </w:r>
    </w:p>
    <w:p w:rsidR="004063B0" w:rsidRPr="004063B0" w:rsidRDefault="004063B0" w:rsidP="004063B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70" w:lineRule="exact"/>
      </w:pPr>
      <w:r w:rsidRPr="004063B0">
        <w:t>koszt miesięcznej kons</w:t>
      </w:r>
      <w:r>
        <w:t xml:space="preserve">erwacji oświetlenia ulicznego </w:t>
      </w:r>
      <w:r w:rsidRPr="004063B0">
        <w:t xml:space="preserve">na terenie gminy </w:t>
      </w:r>
      <w:r>
        <w:t xml:space="preserve">Zaręby Kościelne </w:t>
      </w:r>
      <w:r w:rsidRPr="004063B0">
        <w:t>(ryczałtowe wynagrodzenie m</w:t>
      </w:r>
      <w:r w:rsidR="00EF329E">
        <w:t xml:space="preserve">iesięczne) wynosi netto: </w:t>
      </w:r>
      <w:r w:rsidRPr="004063B0">
        <w:t>………zł</w:t>
      </w:r>
      <w:r w:rsidR="00EF329E">
        <w:t>, VAT ……., brutto ………</w:t>
      </w:r>
    </w:p>
    <w:p w:rsidR="004063B0" w:rsidRPr="004063B0" w:rsidRDefault="004063B0" w:rsidP="004063B0">
      <w:pPr>
        <w:shd w:val="clear" w:color="auto" w:fill="FFFFFF"/>
        <w:spacing w:line="370" w:lineRule="exact"/>
        <w:ind w:left="1080"/>
      </w:pPr>
      <w:r>
        <w:t>(słownie: …</w:t>
      </w:r>
      <w:r w:rsidRPr="004063B0">
        <w:t>……………………………………………………………………zł)</w:t>
      </w:r>
    </w:p>
    <w:p w:rsidR="007058A6" w:rsidRPr="007058A6" w:rsidRDefault="007058A6" w:rsidP="007058A6">
      <w:pPr>
        <w:pStyle w:val="Tekstpodstawowy"/>
        <w:rPr>
          <w:rFonts w:ascii="Calibri" w:hAnsi="Calibri"/>
          <w:b w:val="0"/>
          <w:sz w:val="24"/>
          <w:lang w:val="pl-PL"/>
        </w:rPr>
      </w:pPr>
    </w:p>
    <w:p w:rsidR="00163984" w:rsidRPr="00D7364B" w:rsidRDefault="004063B0" w:rsidP="004E3DDD">
      <w:pPr>
        <w:rPr>
          <w:b/>
        </w:rPr>
      </w:pPr>
      <w:r>
        <w:rPr>
          <w:b/>
          <w:bCs/>
        </w:rPr>
        <w:t>2</w:t>
      </w:r>
      <w:r w:rsidR="004E3DDD" w:rsidRPr="00D7364B">
        <w:rPr>
          <w:b/>
          <w:bCs/>
        </w:rPr>
        <w:t xml:space="preserve">. </w:t>
      </w:r>
      <w:r w:rsidR="004E3DDD" w:rsidRPr="00D7364B">
        <w:rPr>
          <w:b/>
        </w:rPr>
        <w:t xml:space="preserve">Zobowiązuję się wykonać zamówienie do dnia </w:t>
      </w:r>
      <w:r w:rsidR="009A3452">
        <w:rPr>
          <w:b/>
        </w:rPr>
        <w:t>31.01.2026</w:t>
      </w:r>
      <w:r w:rsidR="00EF329E">
        <w:rPr>
          <w:b/>
        </w:rPr>
        <w:t>r</w:t>
      </w:r>
    </w:p>
    <w:p w:rsidR="004E3DDD" w:rsidRPr="00D7364B" w:rsidRDefault="004E3DDD" w:rsidP="004E3DDD"/>
    <w:p w:rsidR="004E3DDD" w:rsidRPr="00D7364B" w:rsidRDefault="004E3DDD" w:rsidP="004E3DDD">
      <w:pPr>
        <w:rPr>
          <w:b/>
          <w:u w:val="single"/>
        </w:rPr>
      </w:pPr>
      <w:r w:rsidRPr="00D7364B">
        <w:rPr>
          <w:b/>
          <w:u w:val="single"/>
        </w:rPr>
        <w:t xml:space="preserve">Oświadczam, że : 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jc w:val="both"/>
        <w:rPr>
          <w:b/>
        </w:rPr>
      </w:pPr>
      <w:r w:rsidRPr="00D7364B">
        <w:rPr>
          <w:b/>
        </w:rPr>
        <w:t xml:space="preserve">Spełniam </w:t>
      </w:r>
      <w:r w:rsidRPr="00D7364B">
        <w:rPr>
          <w:b/>
          <w:color w:val="000000"/>
        </w:rPr>
        <w:t xml:space="preserve"> warunki udziału w niniejszym postępowaniu </w:t>
      </w:r>
      <w:proofErr w:type="spellStart"/>
      <w:r w:rsidRPr="00D7364B">
        <w:rPr>
          <w:b/>
        </w:rPr>
        <w:t>tj</w:t>
      </w:r>
      <w:proofErr w:type="spellEnd"/>
      <w:r w:rsidR="00EF329E">
        <w:rPr>
          <w:b/>
        </w:rPr>
        <w:t>:</w:t>
      </w:r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posiadam zdolność do występowania w obrocie gospodarczym,</w:t>
      </w:r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posiadam  uprawnienia do prowadzenia określonej działalności gospodarczej lub zawodowej, o ile wynika to z odrębnych przepisów;</w:t>
      </w:r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 znajduję się w sytuacji ekonomicznej lub finansowej niezbędnej do realizacji zamówienia;</w:t>
      </w:r>
    </w:p>
    <w:p w:rsidR="004E3DDD" w:rsidRPr="00D7364B" w:rsidRDefault="004E3DDD" w:rsidP="004E3DDD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lastRenderedPageBreak/>
        <w:t>-  posiadam zdolności techniczne lub zawodowe umożliwiające realizację zamówienia na odpowiednim poziomie jakości. 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</w:pPr>
      <w:r w:rsidRPr="00D7364B">
        <w:t>cena obejmuje wszystkie koszty związane z prawidłową realizacją zamówienia (z uwzględnieniem postanowień zawartych w zaproszeniu do składania ofert),</w:t>
      </w:r>
    </w:p>
    <w:p w:rsidR="004E3DDD" w:rsidRPr="00865993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</w:pPr>
      <w:r w:rsidRPr="00D7364B">
        <w:rPr>
          <w:color w:val="000000"/>
        </w:rPr>
        <w:t>zapoznałem się z treścią zaproszenia do składania ofert dla niniejszego zamówienia i nie wnoszę do niego zastrzeżeń oraz zdobyłem konieczne informacje do właściwego przygotowania oferty,</w:t>
      </w:r>
    </w:p>
    <w:p w:rsidR="00865993" w:rsidRPr="00865993" w:rsidRDefault="00865993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b/>
        </w:rPr>
      </w:pPr>
      <w:r w:rsidRPr="00865993">
        <w:rPr>
          <w:b/>
          <w:color w:val="000000"/>
        </w:rPr>
        <w:t>zapoznałem się z ilością, stanem technicznym i lokalizacją obwodów</w:t>
      </w:r>
      <w:r>
        <w:rPr>
          <w:b/>
          <w:color w:val="000000"/>
        </w:rPr>
        <w:t>, lamp, opraw i nie wnoszę uwag,</w:t>
      </w:r>
    </w:p>
    <w:p w:rsidR="00865993" w:rsidRPr="00D7364B" w:rsidRDefault="00865993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</w:pPr>
      <w:r w:rsidRPr="00B16C10">
        <w:rPr>
          <w:b/>
          <w:bCs/>
        </w:rPr>
        <w:t>oświadczam</w:t>
      </w:r>
      <w:r w:rsidRPr="00B16C10">
        <w:t xml:space="preserve">, </w:t>
      </w:r>
      <w:r w:rsidRPr="00B16C10">
        <w:rPr>
          <w:b/>
          <w:bCs/>
        </w:rPr>
        <w:t>że osoby, które będą uczestniczyć w wykonywaniu zamówienia, posiadaj</w:t>
      </w:r>
      <w:r>
        <w:rPr>
          <w:b/>
          <w:bCs/>
        </w:rPr>
        <w:t>ą uprawnienia wymagane ustawami,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t xml:space="preserve"> akceptuję wskazany w zaproszeniu do składania ofert okres związania ofertą,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rPr>
          <w:b/>
          <w:bCs/>
        </w:rPr>
        <w:t>Akceptuję bez zastrzeżeń wzór umowy</w:t>
      </w:r>
      <w:r w:rsidRPr="00D7364B">
        <w:rPr>
          <w:bCs/>
        </w:rPr>
        <w:t xml:space="preserve"> i w razie wybrania mojej oferty zobowiązuję się do jej </w:t>
      </w:r>
      <w:r w:rsidRPr="00D7364B">
        <w:t>podpisania, w miejscu i terminie wskazanym przez Zamawiającego,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rPr>
          <w:b/>
          <w:bCs/>
        </w:rPr>
        <w:t>Upoważnionym przedstawicielem</w:t>
      </w:r>
      <w:r w:rsidRPr="00D7364B"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4E3DDD" w:rsidRPr="00D7364B" w:rsidRDefault="004E3DDD" w:rsidP="004E3DDD">
      <w:pPr>
        <w:pStyle w:val="Tekstprzypisudolnego"/>
        <w:numPr>
          <w:ilvl w:val="0"/>
          <w:numId w:val="1"/>
        </w:numPr>
        <w:jc w:val="both"/>
        <w:rPr>
          <w:sz w:val="24"/>
          <w:szCs w:val="24"/>
        </w:rPr>
      </w:pPr>
      <w:r w:rsidRPr="00D7364B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D7364B">
        <w:rPr>
          <w:color w:val="000000"/>
          <w:sz w:val="24"/>
          <w:szCs w:val="24"/>
          <w:vertAlign w:val="superscript"/>
        </w:rPr>
        <w:t>1)</w:t>
      </w:r>
      <w:r w:rsidRPr="00D7364B">
        <w:rPr>
          <w:color w:val="000000"/>
          <w:sz w:val="24"/>
          <w:szCs w:val="24"/>
        </w:rPr>
        <w:t xml:space="preserve"> wobec osób fizycznych, </w:t>
      </w:r>
      <w:r w:rsidRPr="00D7364B">
        <w:rPr>
          <w:sz w:val="24"/>
          <w:szCs w:val="24"/>
        </w:rPr>
        <w:t>od których dane osobowe bezpośrednio lub pośrednio pozyskałem</w:t>
      </w:r>
      <w:r w:rsidRPr="00D7364B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D7364B">
        <w:rPr>
          <w:sz w:val="24"/>
          <w:szCs w:val="24"/>
        </w:rPr>
        <w:t>.* (</w:t>
      </w:r>
      <w:r w:rsidRPr="00D7364B">
        <w:rPr>
          <w:color w:val="000000"/>
          <w:sz w:val="24"/>
          <w:szCs w:val="24"/>
          <w:vertAlign w:val="superscript"/>
        </w:rPr>
        <w:t xml:space="preserve">1) </w:t>
      </w:r>
      <w:r w:rsidRPr="00D7364B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4E3DDD" w:rsidRPr="00D7364B" w:rsidRDefault="004E3DDD" w:rsidP="004E3DDD">
      <w:pPr>
        <w:pStyle w:val="Tekstprzypisudolnego"/>
        <w:ind w:left="360"/>
        <w:jc w:val="both"/>
        <w:rPr>
          <w:sz w:val="24"/>
          <w:szCs w:val="24"/>
        </w:rPr>
      </w:pPr>
      <w:r w:rsidRPr="00D7364B">
        <w:rPr>
          <w:color w:val="000000"/>
          <w:sz w:val="24"/>
          <w:szCs w:val="24"/>
        </w:rPr>
        <w:t xml:space="preserve">* W przypadku gdy wykonawca </w:t>
      </w:r>
      <w:r w:rsidRPr="00D7364B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3DDD" w:rsidRPr="00D7364B" w:rsidRDefault="004E3DDD" w:rsidP="004E3DDD"/>
    <w:p w:rsidR="004E3DDD" w:rsidRPr="00D7364B" w:rsidRDefault="004E3DDD" w:rsidP="004E3DDD">
      <w:r w:rsidRPr="00D7364B">
        <w:t>Termin  płatności : ………. dni</w:t>
      </w:r>
    </w:p>
    <w:p w:rsidR="004E3DDD" w:rsidRPr="00D7364B" w:rsidRDefault="004E3DDD" w:rsidP="004E3DDD">
      <w:r w:rsidRPr="00D7364B">
        <w:t>Inne : …………………………………………………………………</w:t>
      </w:r>
    </w:p>
    <w:p w:rsidR="004E3DDD" w:rsidRPr="00D7364B" w:rsidRDefault="004E3DDD" w:rsidP="004E3DDD"/>
    <w:p w:rsidR="004E3DDD" w:rsidRPr="00D7364B" w:rsidRDefault="004E3DDD" w:rsidP="004E3DDD">
      <w:pPr>
        <w:spacing w:line="360" w:lineRule="auto"/>
        <w:rPr>
          <w:b/>
        </w:rPr>
      </w:pPr>
      <w:r w:rsidRPr="00D7364B">
        <w:rPr>
          <w:b/>
        </w:rPr>
        <w:t>Wraz z ofertą składamy następujące oświadczenia i dokumenty :</w:t>
      </w:r>
    </w:p>
    <w:p w:rsidR="004E3DDD" w:rsidRPr="00D7364B" w:rsidRDefault="004E3DDD" w:rsidP="004E3DDD">
      <w:pPr>
        <w:numPr>
          <w:ilvl w:val="0"/>
          <w:numId w:val="2"/>
        </w:numPr>
        <w:spacing w:line="360" w:lineRule="auto"/>
        <w:jc w:val="both"/>
      </w:pPr>
      <w:r w:rsidRPr="00D7364B">
        <w:t>……………………………………………………………………………………………</w:t>
      </w:r>
    </w:p>
    <w:p w:rsidR="004E3DDD" w:rsidRPr="00D7364B" w:rsidRDefault="004E3DDD" w:rsidP="004E3DDD">
      <w:pPr>
        <w:numPr>
          <w:ilvl w:val="0"/>
          <w:numId w:val="2"/>
        </w:numPr>
        <w:spacing w:line="360" w:lineRule="auto"/>
        <w:jc w:val="both"/>
      </w:pPr>
      <w:r w:rsidRPr="00D7364B">
        <w:t>…………………………………………………………………………………………….</w:t>
      </w:r>
    </w:p>
    <w:p w:rsidR="004E3DDD" w:rsidRPr="00D7364B" w:rsidRDefault="004E3DDD" w:rsidP="004E3DDD">
      <w:pPr>
        <w:rPr>
          <w:b/>
        </w:rPr>
      </w:pPr>
      <w:r w:rsidRPr="00D7364B">
        <w:rPr>
          <w:b/>
        </w:rPr>
        <w:t>Zastrzeżenie wykonawcy</w:t>
      </w:r>
    </w:p>
    <w:p w:rsidR="004E3DDD" w:rsidRPr="00D7364B" w:rsidRDefault="004E3DDD" w:rsidP="004E3DDD">
      <w:r w:rsidRPr="00D7364B">
        <w:t>Niżej wymienione dokumenty składające się na ofertę nie mogą być ogólnie udostępnione :</w:t>
      </w:r>
    </w:p>
    <w:p w:rsidR="004E3DDD" w:rsidRPr="00D7364B" w:rsidRDefault="004E3DDD" w:rsidP="004E3DDD">
      <w:r w:rsidRPr="00D7364B">
        <w:t>………………………………………………………………………………………………..</w:t>
      </w:r>
    </w:p>
    <w:p w:rsidR="004E3DDD" w:rsidRPr="00D7364B" w:rsidRDefault="004E3DDD" w:rsidP="004E3DDD"/>
    <w:p w:rsidR="004E3DDD" w:rsidRPr="00D7364B" w:rsidRDefault="004E3DDD" w:rsidP="004E3DDD"/>
    <w:p w:rsidR="004E3DDD" w:rsidRPr="00D7364B" w:rsidRDefault="004E3DDD" w:rsidP="004E3DDD"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  <w:t xml:space="preserve">      -----------------------------------------------------</w:t>
      </w:r>
    </w:p>
    <w:p w:rsidR="00BD3439" w:rsidRDefault="004E3DDD" w:rsidP="004063B0">
      <w:pPr>
        <w:rPr>
          <w:sz w:val="16"/>
          <w:szCs w:val="16"/>
        </w:rPr>
      </w:pP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rPr>
          <w:sz w:val="16"/>
          <w:szCs w:val="16"/>
        </w:rPr>
        <w:t xml:space="preserve">                                        Podpis uprawn</w:t>
      </w:r>
      <w:r w:rsidR="00865993">
        <w:rPr>
          <w:sz w:val="16"/>
          <w:szCs w:val="16"/>
        </w:rPr>
        <w:t xml:space="preserve">ionego </w:t>
      </w:r>
      <w:r w:rsidR="008054D9">
        <w:rPr>
          <w:sz w:val="16"/>
          <w:szCs w:val="16"/>
        </w:rPr>
        <w:t>przedstawiciela wykonawcy</w:t>
      </w: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Default="00BD4752" w:rsidP="004063B0">
      <w:pPr>
        <w:rPr>
          <w:sz w:val="16"/>
          <w:szCs w:val="16"/>
        </w:rPr>
      </w:pPr>
    </w:p>
    <w:p w:rsidR="00BD4752" w:rsidRPr="00BD4752" w:rsidRDefault="00BD4752" w:rsidP="00BD4752">
      <w:pPr>
        <w:ind w:left="7788" w:firstLine="708"/>
      </w:pPr>
      <w:r w:rsidRPr="00BD4752">
        <w:t>Załącznik nr 2</w:t>
      </w:r>
    </w:p>
    <w:p w:rsidR="00BD4752" w:rsidRDefault="00BD4752" w:rsidP="004063B0">
      <w:pPr>
        <w:rPr>
          <w:sz w:val="16"/>
          <w:szCs w:val="16"/>
        </w:rPr>
      </w:pPr>
    </w:p>
    <w:p w:rsidR="00BD4752" w:rsidRPr="00BD4752" w:rsidRDefault="00BD4752" w:rsidP="00BD4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</w:t>
      </w:r>
      <w:r w:rsidR="005A773B">
        <w:rPr>
          <w:b/>
          <w:sz w:val="28"/>
          <w:szCs w:val="28"/>
        </w:rPr>
        <w:t>RZ.271.0.1</w:t>
      </w:r>
      <w:r w:rsidR="009A3452">
        <w:rPr>
          <w:b/>
          <w:sz w:val="28"/>
          <w:szCs w:val="28"/>
        </w:rPr>
        <w:t>.1.2025</w:t>
      </w:r>
    </w:p>
    <w:p w:rsidR="00BD4752" w:rsidRPr="00ED7AC4" w:rsidRDefault="00BD4752" w:rsidP="00BD4752">
      <w:pPr>
        <w:jc w:val="both"/>
      </w:pPr>
    </w:p>
    <w:p w:rsidR="00BD4752" w:rsidRPr="00ED7AC4" w:rsidRDefault="00BD4752" w:rsidP="00BD4752">
      <w:pPr>
        <w:pStyle w:val="Tekstpodstawowy"/>
        <w:jc w:val="both"/>
        <w:rPr>
          <w:sz w:val="24"/>
        </w:rPr>
      </w:pPr>
      <w:r w:rsidRPr="00ED7AC4">
        <w:rPr>
          <w:sz w:val="24"/>
        </w:rPr>
        <w:t xml:space="preserve">Zawarta w dniu </w:t>
      </w:r>
      <w:r>
        <w:rPr>
          <w:sz w:val="24"/>
        </w:rPr>
        <w:t>………………</w:t>
      </w:r>
      <w:r w:rsidRPr="00ED7AC4">
        <w:rPr>
          <w:sz w:val="24"/>
        </w:rPr>
        <w:t xml:space="preserve"> w Urzędzie Gminy Zaręby Kościelne pomiędzy:</w:t>
      </w:r>
    </w:p>
    <w:p w:rsidR="00BD4752" w:rsidRPr="00ED7AC4" w:rsidRDefault="00BD4752" w:rsidP="00BD4752">
      <w:pPr>
        <w:pStyle w:val="Tekstpodstawowy"/>
        <w:jc w:val="both"/>
        <w:rPr>
          <w:b w:val="0"/>
          <w:bCs w:val="0"/>
          <w:sz w:val="24"/>
        </w:rPr>
      </w:pPr>
      <w:r w:rsidRPr="00ED7AC4">
        <w:rPr>
          <w:b w:val="0"/>
          <w:bCs w:val="0"/>
          <w:sz w:val="24"/>
        </w:rPr>
        <w:t>Gminą Zaręby Kościelne ul. Kowalska 14, 07-323 Z</w:t>
      </w:r>
      <w:r>
        <w:rPr>
          <w:b w:val="0"/>
          <w:bCs w:val="0"/>
          <w:sz w:val="24"/>
        </w:rPr>
        <w:t>aręby Kościelne, reprezentowaną</w:t>
      </w:r>
      <w:r w:rsidRPr="00ED7AC4">
        <w:rPr>
          <w:b w:val="0"/>
          <w:bCs w:val="0"/>
          <w:sz w:val="24"/>
        </w:rPr>
        <w:t xml:space="preserve"> przez:</w:t>
      </w:r>
    </w:p>
    <w:p w:rsidR="00BD4752" w:rsidRPr="00ED7AC4" w:rsidRDefault="00BD4752" w:rsidP="00BD4752">
      <w:pPr>
        <w:pStyle w:val="Tekstpodstawowy"/>
        <w:jc w:val="both"/>
        <w:rPr>
          <w:b w:val="0"/>
          <w:bCs w:val="0"/>
          <w:sz w:val="24"/>
        </w:rPr>
      </w:pPr>
      <w:r w:rsidRPr="00ED7AC4">
        <w:rPr>
          <w:b w:val="0"/>
          <w:bCs w:val="0"/>
          <w:sz w:val="24"/>
        </w:rPr>
        <w:t xml:space="preserve">Urszulę Wołosiewicz – Wójta Gminy Zaręby Kościelne zwanym dalej „Zamawiającym”, a </w:t>
      </w:r>
    </w:p>
    <w:p w:rsidR="00BD4752" w:rsidRDefault="00BD4752" w:rsidP="00BD4752">
      <w:pPr>
        <w:jc w:val="both"/>
      </w:pPr>
      <w:r>
        <w:t>……………………………………………………………………………….</w:t>
      </w:r>
    </w:p>
    <w:p w:rsidR="00BD4752" w:rsidRPr="00ED7AC4" w:rsidRDefault="00BD4752" w:rsidP="00BD4752">
      <w:pPr>
        <w:pStyle w:val="Tekstpodstawowy"/>
        <w:jc w:val="both"/>
        <w:rPr>
          <w:sz w:val="24"/>
        </w:rPr>
      </w:pPr>
      <w:r w:rsidRPr="00ED7AC4">
        <w:rPr>
          <w:sz w:val="24"/>
        </w:rPr>
        <w:t>zwanego dalej „Wykonawcą” została zawarta umowa o następującej treści:</w:t>
      </w:r>
    </w:p>
    <w:p w:rsidR="00BD4752" w:rsidRPr="00ED7AC4" w:rsidRDefault="00BD4752" w:rsidP="00BD4752">
      <w:pPr>
        <w:pStyle w:val="Tekstpodstawowy"/>
        <w:jc w:val="both"/>
        <w:rPr>
          <w:sz w:val="24"/>
        </w:rPr>
      </w:pPr>
    </w:p>
    <w:p w:rsidR="00BD4752" w:rsidRPr="00ED7AC4" w:rsidRDefault="00BD4752" w:rsidP="00BD4752">
      <w:pPr>
        <w:pStyle w:val="Tekstpodstawowy"/>
        <w:jc w:val="center"/>
        <w:rPr>
          <w:sz w:val="24"/>
        </w:rPr>
      </w:pPr>
      <w:r w:rsidRPr="00ED7AC4">
        <w:rPr>
          <w:sz w:val="24"/>
        </w:rPr>
        <w:t>§ 1</w:t>
      </w:r>
    </w:p>
    <w:p w:rsidR="00BD4752" w:rsidRPr="00ED7AC4" w:rsidRDefault="00BD4752" w:rsidP="00BD4752">
      <w:pPr>
        <w:pStyle w:val="Tekstpodstawowy"/>
        <w:jc w:val="both"/>
        <w:rPr>
          <w:sz w:val="24"/>
        </w:rPr>
      </w:pPr>
    </w:p>
    <w:p w:rsidR="00BD4752" w:rsidRPr="00ED7AC4" w:rsidRDefault="00BD4752" w:rsidP="00BD4752">
      <w:pPr>
        <w:pStyle w:val="Tekstpodstawowy"/>
        <w:jc w:val="both"/>
        <w:rPr>
          <w:sz w:val="24"/>
        </w:rPr>
      </w:pPr>
      <w:r w:rsidRPr="00ED7AC4">
        <w:rPr>
          <w:sz w:val="24"/>
        </w:rPr>
        <w:t>1.   Przedmiotem umowy jest konserwacja oświetlenia ulicznego na terenie gminy Zaręby kościelne.</w:t>
      </w:r>
    </w:p>
    <w:p w:rsidR="00BD4752" w:rsidRPr="00ED7AC4" w:rsidRDefault="00BD4752" w:rsidP="00BD4752">
      <w:pPr>
        <w:pStyle w:val="Tekstpodstawowy"/>
        <w:jc w:val="both"/>
        <w:rPr>
          <w:sz w:val="24"/>
        </w:rPr>
      </w:pPr>
      <w:r w:rsidRPr="00ED7AC4">
        <w:rPr>
          <w:sz w:val="24"/>
        </w:rPr>
        <w:t xml:space="preserve">2.   Do obowiązków Wykonawcy należy w szczególności: </w:t>
      </w:r>
    </w:p>
    <w:p w:rsidR="00BD4752" w:rsidRPr="00826FE1" w:rsidRDefault="00BD4752" w:rsidP="00BD4752">
      <w:r w:rsidRPr="00826FE1">
        <w:rPr>
          <w:b/>
        </w:rPr>
        <w:t>Określenie przedmiotu zamówienia</w:t>
      </w:r>
      <w:r w:rsidRPr="00826FE1">
        <w:t>:</w:t>
      </w:r>
    </w:p>
    <w:p w:rsidR="00BD4752" w:rsidRDefault="00BD4752" w:rsidP="00BD4752">
      <w:r w:rsidRPr="002D2B6B">
        <w:t>1.</w:t>
      </w:r>
      <w:r>
        <w:t xml:space="preserve"> </w:t>
      </w:r>
      <w:r w:rsidRPr="002D2B6B">
        <w:t xml:space="preserve">Konserwacja oświetlenia ulicznego na terenie gminy Zaręby Kościelne w 33 miejscowościach, </w:t>
      </w:r>
    </w:p>
    <w:p w:rsidR="00BD4752" w:rsidRDefault="00BD4752" w:rsidP="00BD4752">
      <w:r w:rsidRPr="002D2B6B">
        <w:t>-</w:t>
      </w:r>
      <w:r>
        <w:t xml:space="preserve"> </w:t>
      </w:r>
      <w:r w:rsidRPr="002D2B6B">
        <w:t>konserwacja   oświetlenie zewnętrznego na budynku Urzędu</w:t>
      </w:r>
      <w:r>
        <w:t xml:space="preserve"> Gminy przy ul. Kowalskiej 14,</w:t>
      </w:r>
    </w:p>
    <w:p w:rsidR="00BD4752" w:rsidRPr="002D2B6B" w:rsidRDefault="00BD4752" w:rsidP="00BD4752">
      <w:r>
        <w:t xml:space="preserve">- </w:t>
      </w:r>
      <w:r w:rsidRPr="002D2B6B">
        <w:t>konserwacja oświetlenia zewnętrznego na budynku komunalnym wraz  oświetleniem terenu przy ul. Kowalskiej 16A.</w:t>
      </w:r>
    </w:p>
    <w:p w:rsidR="00BD4752" w:rsidRPr="00A41F2B" w:rsidRDefault="00BD4752" w:rsidP="00BD4752">
      <w:r>
        <w:t xml:space="preserve"> 2. </w:t>
      </w:r>
      <w:r>
        <w:rPr>
          <w:bCs/>
        </w:rPr>
        <w:t>Z</w:t>
      </w:r>
      <w:r w:rsidRPr="00A41F2B">
        <w:rPr>
          <w:bCs/>
        </w:rPr>
        <w:t>estawienie czynności wchodzących w zakres k</w:t>
      </w:r>
      <w:r w:rsidR="00C600AE">
        <w:rPr>
          <w:bCs/>
        </w:rPr>
        <w:t xml:space="preserve">onserwacji </w:t>
      </w:r>
      <w:r w:rsidRPr="00A41F2B">
        <w:rPr>
          <w:bCs/>
        </w:rPr>
        <w:t>:</w:t>
      </w:r>
    </w:p>
    <w:p w:rsidR="00BD4752" w:rsidRPr="00A41F2B" w:rsidRDefault="00BD4752" w:rsidP="00BD4752">
      <w:pPr>
        <w:jc w:val="both"/>
      </w:pPr>
      <w:r>
        <w:t>-</w:t>
      </w:r>
      <w:r w:rsidRPr="00A41F2B">
        <w:t>  zapewnienie świecenia w ustalony</w:t>
      </w:r>
      <w:r>
        <w:t xml:space="preserve">ch godzinach punktów świetlnych </w:t>
      </w:r>
      <w:r w:rsidRPr="00A41F2B">
        <w:t>objętych  zamówieniem,</w:t>
      </w:r>
    </w:p>
    <w:p w:rsidR="00BD4752" w:rsidRPr="00A41F2B" w:rsidRDefault="00BD4752" w:rsidP="00BD4752">
      <w:r>
        <w:t>-</w:t>
      </w:r>
      <w:r w:rsidRPr="00A41F2B">
        <w:t>  utrzymanie we właściwym stanie technicznym u</w:t>
      </w:r>
      <w:r>
        <w:t xml:space="preserve">rządzeń oświetlenia </w:t>
      </w:r>
      <w:r w:rsidRPr="00A41F2B">
        <w:t xml:space="preserve"> przez dokonywanie czynności takich jak: </w:t>
      </w:r>
    </w:p>
    <w:p w:rsidR="00BD4752" w:rsidRPr="00A41F2B" w:rsidRDefault="00BD4752" w:rsidP="00BD4752">
      <w:r w:rsidRPr="00A41F2B">
        <w:t>- wymiana eksploatacyjna źródeł światła,</w:t>
      </w:r>
    </w:p>
    <w:p w:rsidR="00BD4752" w:rsidRPr="00A41F2B" w:rsidRDefault="00BD4752" w:rsidP="00BD4752">
      <w:r w:rsidRPr="00A41F2B">
        <w:t>- czyszczenie opraw i kloszy,</w:t>
      </w:r>
    </w:p>
    <w:p w:rsidR="00BD4752" w:rsidRPr="00A41F2B" w:rsidRDefault="00BD4752" w:rsidP="00BD4752">
      <w:r w:rsidRPr="00A41F2B">
        <w:t>- wymiana dławików, kondensatorów, układów zapłonowych w oprawach oświetleniowych,</w:t>
      </w:r>
    </w:p>
    <w:p w:rsidR="00BD4752" w:rsidRPr="00A41F2B" w:rsidRDefault="00BD4752" w:rsidP="00BD4752">
      <w:r w:rsidRPr="00A41F2B">
        <w:t>- prostowanie przekrzywionych opraw oraz przekręcanie wysięgników do pozycji prawidłowej,</w:t>
      </w:r>
    </w:p>
    <w:p w:rsidR="00BD4752" w:rsidRPr="00A41F2B" w:rsidRDefault="00BD4752" w:rsidP="00BD4752">
      <w:r w:rsidRPr="00A41F2B">
        <w:t>- wymiana stateczników</w:t>
      </w:r>
    </w:p>
    <w:p w:rsidR="00BD4752" w:rsidRPr="00A41F2B" w:rsidRDefault="00BD4752" w:rsidP="00BD4752">
      <w:r w:rsidRPr="00A41F2B">
        <w:t>- wymiana tabliczek słupowych,</w:t>
      </w:r>
    </w:p>
    <w:p w:rsidR="00BD4752" w:rsidRPr="00A41F2B" w:rsidRDefault="00BD4752" w:rsidP="00BD4752">
      <w:r w:rsidRPr="00A41F2B">
        <w:t>- wymiana uszkodzonych bezpieczników,</w:t>
      </w:r>
    </w:p>
    <w:p w:rsidR="00BD4752" w:rsidRPr="00A41F2B" w:rsidRDefault="00BD4752" w:rsidP="00BD4752">
      <w:r w:rsidRPr="00A41F2B">
        <w:t>- wymiana uszkodzonych wkładek topikowych,</w:t>
      </w:r>
    </w:p>
    <w:p w:rsidR="00BD4752" w:rsidRPr="00A41F2B" w:rsidRDefault="00BD4752" w:rsidP="00BD4752">
      <w:r w:rsidRPr="00A41F2B">
        <w:t>- wymiana uszkodzonych główek bezpiecznikowych,</w:t>
      </w:r>
    </w:p>
    <w:p w:rsidR="00BD4752" w:rsidRPr="00A41F2B" w:rsidRDefault="00BD4752" w:rsidP="00BD4752">
      <w:r w:rsidRPr="00A41F2B">
        <w:t>- wymiana podstaw bezpiecznikowych,</w:t>
      </w:r>
    </w:p>
    <w:p w:rsidR="00BD4752" w:rsidRPr="00A41F2B" w:rsidRDefault="00BD4752" w:rsidP="00BD4752">
      <w:r w:rsidRPr="00A41F2B">
        <w:t>- wymiana i dokręcanie zacisków prądowych,</w:t>
      </w:r>
    </w:p>
    <w:p w:rsidR="00BD4752" w:rsidRPr="00A41F2B" w:rsidRDefault="00BD4752" w:rsidP="00BD4752">
      <w:r w:rsidRPr="00A41F2B">
        <w:t>- lokalizacja uszkodzeń i awarii w napowietrznej i kablowej sieci oświetleniowej,</w:t>
      </w:r>
    </w:p>
    <w:p w:rsidR="00BD4752" w:rsidRPr="00A41F2B" w:rsidRDefault="00BD4752" w:rsidP="00BD4752">
      <w:r w:rsidRPr="00A41F2B">
        <w:t>- czyszczenie wnęk słupów oświetleniowych,</w:t>
      </w:r>
    </w:p>
    <w:p w:rsidR="00BD4752" w:rsidRPr="00A41F2B" w:rsidRDefault="00BD4752" w:rsidP="00BD4752">
      <w:r w:rsidRPr="00A41F2B">
        <w:t>- wymiana zamknięć (drzwiczek) słupowych,</w:t>
      </w:r>
    </w:p>
    <w:p w:rsidR="00BD4752" w:rsidRPr="00A41F2B" w:rsidRDefault="00BD4752" w:rsidP="00BD4752">
      <w:r w:rsidRPr="00A41F2B">
        <w:t>- wymiana opasek zabezpieczających,</w:t>
      </w:r>
    </w:p>
    <w:p w:rsidR="00BD4752" w:rsidRPr="00A41F2B" w:rsidRDefault="00BD4752" w:rsidP="00BD4752">
      <w:r w:rsidRPr="00A41F2B">
        <w:t>- poprawianie opasek słupowych,</w:t>
      </w:r>
    </w:p>
    <w:p w:rsidR="00BD4752" w:rsidRPr="00A41F2B" w:rsidRDefault="00BD4752" w:rsidP="00BD4752">
      <w:r w:rsidRPr="00A41F2B">
        <w:t>- wymiana wkładek topikowych, bezpieczników mocy, główek bezpiecznikowych w stacjach w obwodach oświetlenia drogowego,</w:t>
      </w:r>
    </w:p>
    <w:p w:rsidR="00BD4752" w:rsidRPr="00A41F2B" w:rsidRDefault="00BD4752" w:rsidP="00BD4752">
      <w:r w:rsidRPr="00A41F2B">
        <w:t>- wymiana przewodów w tablicach oświetleniowych,</w:t>
      </w:r>
    </w:p>
    <w:p w:rsidR="00BD4752" w:rsidRPr="00A41F2B" w:rsidRDefault="00BD4752" w:rsidP="00BD4752">
      <w:r w:rsidRPr="00A41F2B">
        <w:t>- wymiana listew zaciskowych,</w:t>
      </w:r>
    </w:p>
    <w:p w:rsidR="00BD4752" w:rsidRPr="00A41F2B" w:rsidRDefault="00BD4752" w:rsidP="00BD4752">
      <w:r w:rsidRPr="00A41F2B">
        <w:t>- wymiana styczników w tablicach oświetleniowych,</w:t>
      </w:r>
    </w:p>
    <w:p w:rsidR="00BD4752" w:rsidRPr="00A41F2B" w:rsidRDefault="00BD4752" w:rsidP="00BD4752">
      <w:r w:rsidRPr="00A41F2B">
        <w:t xml:space="preserve">- </w:t>
      </w:r>
      <w:r w:rsidR="00C600AE">
        <w:t xml:space="preserve">wymiana i </w:t>
      </w:r>
      <w:r w:rsidRPr="00A41F2B">
        <w:t>regulacja zegarów</w:t>
      </w:r>
      <w:r w:rsidR="00C600AE">
        <w:t xml:space="preserve"> oraz czujników</w:t>
      </w:r>
      <w:r w:rsidRPr="00A41F2B">
        <w:t xml:space="preserve"> sterujących oświetleniem</w:t>
      </w:r>
    </w:p>
    <w:p w:rsidR="00BD4752" w:rsidRDefault="00BD4752" w:rsidP="00BD4752">
      <w:pPr>
        <w:rPr>
          <w:b/>
          <w:bCs/>
        </w:rPr>
      </w:pPr>
      <w:r w:rsidRPr="00A41F2B">
        <w:t>- obcinanie gałęzi drzew wchodzących w kolizję z ur</w:t>
      </w:r>
      <w:r>
        <w:t>ządzeniami oświetlenia</w:t>
      </w:r>
      <w:r w:rsidRPr="00A41F2B">
        <w:rPr>
          <w:b/>
          <w:bCs/>
        </w:rPr>
        <w:t>.</w:t>
      </w:r>
    </w:p>
    <w:p w:rsidR="00BD4752" w:rsidRPr="00220EA5" w:rsidRDefault="00BD4752" w:rsidP="00BD4752">
      <w:pPr>
        <w:rPr>
          <w:bCs/>
        </w:rPr>
      </w:pPr>
      <w:r>
        <w:rPr>
          <w:bCs/>
        </w:rPr>
        <w:t xml:space="preserve">3. </w:t>
      </w:r>
      <w:r w:rsidRPr="00220EA5">
        <w:rPr>
          <w:bCs/>
        </w:rPr>
        <w:t>Czas reakcji i usuwanie awarii:</w:t>
      </w:r>
    </w:p>
    <w:p w:rsidR="00BD4752" w:rsidRPr="00220EA5" w:rsidRDefault="00BD4752" w:rsidP="00BD4752">
      <w:pPr>
        <w:rPr>
          <w:bCs/>
        </w:rPr>
      </w:pPr>
      <w:r w:rsidRPr="00220EA5">
        <w:rPr>
          <w:bCs/>
        </w:rPr>
        <w:t xml:space="preserve">  -usuwanie awarii i usterek na całych obwodach do 24 godzin od zgłoszenia,</w:t>
      </w:r>
    </w:p>
    <w:p w:rsidR="00BD4752" w:rsidRDefault="00BD4752" w:rsidP="00BD4752">
      <w:pPr>
        <w:rPr>
          <w:bCs/>
        </w:rPr>
      </w:pPr>
      <w:r w:rsidRPr="00220EA5">
        <w:rPr>
          <w:bCs/>
        </w:rPr>
        <w:t xml:space="preserve"> - naprawa opraw, lamp oświetleniowych oraz wykonanie czynności określonych w pkt. 1- cztery  dni od dnia zgłoszenia (ilość opraw, lamp objęta zgłoszeniem min. 3)</w:t>
      </w:r>
      <w:r>
        <w:rPr>
          <w:bCs/>
        </w:rPr>
        <w:t>.</w:t>
      </w:r>
    </w:p>
    <w:p w:rsidR="00BD4752" w:rsidRPr="00ED7AC4" w:rsidRDefault="00BD4752" w:rsidP="00BD4752">
      <w:pPr>
        <w:pStyle w:val="Tekstpodstawowy"/>
        <w:jc w:val="both"/>
        <w:rPr>
          <w:b w:val="0"/>
          <w:bCs w:val="0"/>
          <w:sz w:val="24"/>
        </w:rPr>
      </w:pPr>
      <w:r w:rsidRPr="00ED7AC4">
        <w:rPr>
          <w:b w:val="0"/>
          <w:bCs w:val="0"/>
          <w:sz w:val="24"/>
        </w:rPr>
        <w:t>Konserwacja będzie prowadzona w oparciu o instrukcję współpracy przy eksploatacji oświetlenia zewnętrznego między konserwatorami oświetlenia, a Zakładem Energetycznym właściwym dla obszaru gminy Zaręby Kościelne.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>
        <w:rPr>
          <w:sz w:val="24"/>
        </w:rPr>
        <w:lastRenderedPageBreak/>
        <w:t>5</w:t>
      </w:r>
      <w:r w:rsidRPr="00ED7AC4">
        <w:rPr>
          <w:sz w:val="24"/>
        </w:rPr>
        <w:t xml:space="preserve">.   </w:t>
      </w:r>
      <w:r w:rsidRPr="00BD4752">
        <w:rPr>
          <w:b w:val="0"/>
          <w:sz w:val="24"/>
        </w:rPr>
        <w:t>Wykonawca zobowiązuje się do wykonania prac konserwujących w sposób zapewniający sprawność układów oświetlenia lub niezwłocznie po powiadomieniu przez osobę upoważnioną przez Zamawiającego o niesprawności układu oświetleniowego.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Zawiadomienie o niesprawności układu oświetleniowego nastąpi telefonicznie lub  za pośrednictwem adresu e-mail  na adres ………………………………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2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Z tytułu wykonywania umowy Zamawiający zapłaci Wykonawcy: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-  miesięcznie kwotę brutto: ………………………. zł słownie: ……………………………………..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Płatne w terminie 30 dni od daty wystawienia faktury.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 xml:space="preserve"> 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3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1.   Umowę powyżs</w:t>
      </w:r>
      <w:r w:rsidR="009A3452">
        <w:rPr>
          <w:b w:val="0"/>
          <w:sz w:val="24"/>
        </w:rPr>
        <w:t>zą zawiera się na okres od  2025.02….  do  2026</w:t>
      </w:r>
      <w:r w:rsidRPr="00BD4752">
        <w:rPr>
          <w:b w:val="0"/>
          <w:sz w:val="24"/>
        </w:rPr>
        <w:t>.01.31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2.   Zamawiającemu przysługuje prawo rozwiązania umowy bez wypowiedzenia w przypadku trzy krotnego stwierdzenia niewykonania prz</w:t>
      </w:r>
      <w:r w:rsidR="003D5B86">
        <w:rPr>
          <w:b w:val="0"/>
          <w:sz w:val="24"/>
        </w:rPr>
        <w:t>ez Wykonawcę przedmiotu umowy /</w:t>
      </w:r>
      <w:r w:rsidRPr="00BD4752">
        <w:rPr>
          <w:b w:val="0"/>
          <w:sz w:val="24"/>
        </w:rPr>
        <w:t>niesprawność układu oświetleni</w:t>
      </w:r>
      <w:r w:rsidR="003D5B86">
        <w:rPr>
          <w:b w:val="0"/>
          <w:sz w:val="24"/>
        </w:rPr>
        <w:t>owego</w:t>
      </w:r>
      <w:r w:rsidRPr="00BD4752">
        <w:rPr>
          <w:b w:val="0"/>
          <w:sz w:val="24"/>
        </w:rPr>
        <w:t>/.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4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Zamawiającemu przysługuje prawo odszkodowania w wysokości 10% wartości umowy za cały okres jej obowiązywania w przypadku: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- odstąpienia od umowy Wykonawcy z jego winy,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-  rozwiązania umowy przez Zamawiającego w trybie określonym w § 3 ust. 2.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5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W przypadku sporu właściwym do rozpoznania będzie Sąd w Ostrowi Mazowieckiej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6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Wszelkie zmiany niniejszej umowy wymagają formy pisemnej w postaci aneksu pod rygorem nieważności.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7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1.   W przypadku nie uregulowanych w niniejszej umowie stosuje się przepisy Kodeksu Cywilnego i Kodeksu Postępowania Cywilnego.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  <w:r w:rsidRPr="00BD4752">
        <w:rPr>
          <w:b w:val="0"/>
          <w:sz w:val="24"/>
        </w:rPr>
        <w:t>§ 8</w:t>
      </w:r>
    </w:p>
    <w:p w:rsidR="00BD4752" w:rsidRPr="00BD4752" w:rsidRDefault="00BD4752" w:rsidP="00BD4752">
      <w:pPr>
        <w:pStyle w:val="Tekstpodstawowy"/>
        <w:jc w:val="center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>Umowę sporządzono w dwóch jednobrzmiących egzemplarzach po jednym dla każdej ze stron.</w:t>
      </w: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Pr="00BD4752" w:rsidRDefault="00BD4752" w:rsidP="00BD4752">
      <w:pPr>
        <w:pStyle w:val="Tekstpodstawowy"/>
        <w:jc w:val="both"/>
        <w:rPr>
          <w:b w:val="0"/>
          <w:sz w:val="24"/>
        </w:rPr>
      </w:pPr>
    </w:p>
    <w:p w:rsidR="00BD4752" w:rsidRDefault="00BD4752" w:rsidP="009A3452">
      <w:pPr>
        <w:pStyle w:val="Tekstpodstawowy"/>
        <w:jc w:val="both"/>
        <w:rPr>
          <w:b w:val="0"/>
          <w:sz w:val="24"/>
        </w:rPr>
      </w:pPr>
      <w:r w:rsidRPr="00BD4752">
        <w:rPr>
          <w:b w:val="0"/>
          <w:sz w:val="24"/>
        </w:rPr>
        <w:t xml:space="preserve">    </w:t>
      </w:r>
      <w:r>
        <w:rPr>
          <w:b w:val="0"/>
          <w:sz w:val="24"/>
          <w:lang w:val="pl-PL"/>
        </w:rPr>
        <w:t xml:space="preserve">         </w:t>
      </w:r>
      <w:r w:rsidRPr="00BD4752">
        <w:rPr>
          <w:b w:val="0"/>
          <w:sz w:val="24"/>
        </w:rPr>
        <w:t xml:space="preserve">   ZAMAWIAJĄCY:</w:t>
      </w:r>
      <w:r w:rsidRPr="00BD4752">
        <w:rPr>
          <w:b w:val="0"/>
          <w:sz w:val="24"/>
        </w:rPr>
        <w:tab/>
      </w:r>
      <w:r w:rsidRPr="00BD4752">
        <w:rPr>
          <w:b w:val="0"/>
          <w:sz w:val="24"/>
        </w:rPr>
        <w:tab/>
      </w:r>
      <w:r w:rsidRPr="00BD4752">
        <w:rPr>
          <w:b w:val="0"/>
          <w:sz w:val="24"/>
        </w:rPr>
        <w:tab/>
        <w:t xml:space="preserve">            </w:t>
      </w:r>
      <w:r w:rsidRPr="00BD4752">
        <w:rPr>
          <w:b w:val="0"/>
          <w:sz w:val="24"/>
        </w:rPr>
        <w:tab/>
        <w:t xml:space="preserve">  </w:t>
      </w:r>
      <w:r>
        <w:rPr>
          <w:b w:val="0"/>
          <w:sz w:val="24"/>
          <w:lang w:val="pl-PL"/>
        </w:rPr>
        <w:t xml:space="preserve">   </w:t>
      </w:r>
      <w:r w:rsidRPr="00BD4752">
        <w:rPr>
          <w:b w:val="0"/>
          <w:sz w:val="24"/>
        </w:rPr>
        <w:t xml:space="preserve">  </w:t>
      </w:r>
      <w:r w:rsidR="00475F84">
        <w:rPr>
          <w:b w:val="0"/>
          <w:sz w:val="24"/>
        </w:rPr>
        <w:t>WYKONAWCA</w:t>
      </w: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Default="00D20333" w:rsidP="009A3452">
      <w:pPr>
        <w:pStyle w:val="Tekstpodstawowy"/>
        <w:jc w:val="both"/>
        <w:rPr>
          <w:b w:val="0"/>
          <w:sz w:val="24"/>
        </w:rPr>
      </w:pPr>
    </w:p>
    <w:p w:rsidR="00D20333" w:rsidRPr="006708F4" w:rsidRDefault="00D20333" w:rsidP="00D20333">
      <w:pPr>
        <w:ind w:left="7080" w:firstLine="708"/>
        <w:jc w:val="center"/>
        <w:rPr>
          <w:sz w:val="20"/>
          <w:szCs w:val="20"/>
        </w:rPr>
      </w:pPr>
      <w:r w:rsidRPr="006708F4">
        <w:rPr>
          <w:sz w:val="20"/>
          <w:szCs w:val="20"/>
        </w:rPr>
        <w:t>Załącznik nr 3</w:t>
      </w:r>
    </w:p>
    <w:p w:rsidR="00D20333" w:rsidRDefault="00D20333" w:rsidP="00D20333">
      <w:pPr>
        <w:jc w:val="center"/>
      </w:pPr>
      <w:r>
        <w:t>WYKAZ</w:t>
      </w:r>
    </w:p>
    <w:p w:rsidR="00D20333" w:rsidRDefault="00D20333" w:rsidP="00D20333">
      <w:pPr>
        <w:jc w:val="center"/>
      </w:pPr>
    </w:p>
    <w:p w:rsidR="00D20333" w:rsidRDefault="00D20333" w:rsidP="00D20333"/>
    <w:p w:rsidR="00D20333" w:rsidRPr="006E2873" w:rsidRDefault="00D20333" w:rsidP="00D20333">
      <w:r>
        <w:t>1</w:t>
      </w:r>
      <w:r w:rsidRPr="006E2873">
        <w:t>. Zaręby Kościelne ilość - 33 szt.</w:t>
      </w:r>
    </w:p>
    <w:p w:rsidR="00D20333" w:rsidRPr="006E2873" w:rsidRDefault="00D20333" w:rsidP="00D20333">
      <w:r w:rsidRPr="006E2873">
        <w:t>2. Kosuty - 10  szt</w:t>
      </w:r>
      <w:r>
        <w:t>.</w:t>
      </w:r>
    </w:p>
    <w:p w:rsidR="00D20333" w:rsidRPr="006E2873" w:rsidRDefault="00D20333" w:rsidP="00D20333">
      <w:r w:rsidRPr="006E2873">
        <w:t>3. Niemiry - 46 szt.</w:t>
      </w:r>
    </w:p>
    <w:p w:rsidR="00D20333" w:rsidRPr="006E2873" w:rsidRDefault="00D20333" w:rsidP="00D20333">
      <w:r w:rsidRPr="006E2873">
        <w:t>4. Złotoria Stara -15 szt.</w:t>
      </w:r>
    </w:p>
    <w:p w:rsidR="00D20333" w:rsidRPr="006E2873" w:rsidRDefault="00D20333" w:rsidP="00D20333">
      <w:r w:rsidRPr="006E2873">
        <w:t>5. Kańkowo-Piecki – 4 szt.</w:t>
      </w:r>
    </w:p>
    <w:p w:rsidR="00D20333" w:rsidRPr="006E2873" w:rsidRDefault="00D20333" w:rsidP="00D20333">
      <w:r w:rsidRPr="006E2873">
        <w:t>6. Kępiste- Borowe -30 szt.</w:t>
      </w:r>
    </w:p>
    <w:p w:rsidR="00D20333" w:rsidRPr="006E2873" w:rsidRDefault="00D20333" w:rsidP="00D20333">
      <w:r w:rsidRPr="006E2873">
        <w:t>7. Rostki – Daćbogi -8 szt.</w:t>
      </w:r>
    </w:p>
    <w:p w:rsidR="00D20333" w:rsidRPr="006E2873" w:rsidRDefault="00D20333" w:rsidP="00D20333">
      <w:r w:rsidRPr="006E2873">
        <w:t xml:space="preserve">8. Gąsiorowo – 57szt. </w:t>
      </w:r>
    </w:p>
    <w:p w:rsidR="00D20333" w:rsidRPr="006E2873" w:rsidRDefault="00D20333" w:rsidP="00D20333">
      <w:r w:rsidRPr="006E2873">
        <w:t>9. Zgleczewo Szlacheckie, Zgleczewo Panieńskie - 30 szt.</w:t>
      </w:r>
    </w:p>
    <w:p w:rsidR="00D20333" w:rsidRPr="006E2873" w:rsidRDefault="00D20333" w:rsidP="00D20333">
      <w:r w:rsidRPr="006E2873">
        <w:t>10. Pułazie – 15szt.</w:t>
      </w:r>
    </w:p>
    <w:p w:rsidR="00D20333" w:rsidRPr="006E2873" w:rsidRDefault="00D20333" w:rsidP="00D20333">
      <w:r w:rsidRPr="006E2873">
        <w:t>11. Uścianek Wielki -8 szt.</w:t>
      </w:r>
    </w:p>
    <w:p w:rsidR="00D20333" w:rsidRPr="006E2873" w:rsidRDefault="00D20333" w:rsidP="00D20333">
      <w:r w:rsidRPr="006E2873">
        <w:t>12.Zareby Leśne – 6 szt.</w:t>
      </w:r>
    </w:p>
    <w:p w:rsidR="00D20333" w:rsidRPr="006E2873" w:rsidRDefault="00D20333" w:rsidP="00D20333">
      <w:r w:rsidRPr="006E2873">
        <w:t>13. Skłody Stachy -13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t xml:space="preserve">14. </w:t>
      </w:r>
      <w:r w:rsidRPr="006E2873">
        <w:rPr>
          <w:color w:val="000000"/>
          <w:spacing w:val="3"/>
        </w:rPr>
        <w:t>Skłody średnie – 11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15.</w:t>
      </w:r>
      <w:r w:rsidRPr="006E2873">
        <w:t xml:space="preserve"> </w:t>
      </w:r>
      <w:r w:rsidRPr="006E2873">
        <w:rPr>
          <w:color w:val="000000"/>
          <w:spacing w:val="3"/>
        </w:rPr>
        <w:t>Skłody Piotrowice – 4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16.</w:t>
      </w:r>
      <w:r w:rsidRPr="006E2873">
        <w:t xml:space="preserve"> </w:t>
      </w:r>
      <w:r w:rsidRPr="006E2873">
        <w:rPr>
          <w:color w:val="000000"/>
          <w:spacing w:val="3"/>
        </w:rPr>
        <w:t>Świerże Kończany ( Zielone ) – 10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17.Świerże Zielone + Świerże Panki – 9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18. Świerże Kiełcze – 3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19.Świerże Kończany – Zielone – 7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20.Świerże Kiełcze –  Panki – 12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21.Skłody Piotrowice – Średnie – 5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22.Skłody Średnie – 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23.Nienałty Szymany – 14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24.Nienałty Brewki – 10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25.N</w:t>
      </w:r>
      <w:r>
        <w:rPr>
          <w:color w:val="000000"/>
          <w:spacing w:val="3"/>
        </w:rPr>
        <w:t>ienałty Szymany – Budziszewo – 5</w:t>
      </w:r>
      <w:r w:rsidRPr="006E2873">
        <w:rPr>
          <w:color w:val="000000"/>
          <w:spacing w:val="3"/>
        </w:rPr>
        <w:t xml:space="preserve">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26. Budziszewo – Nienałty Szymany – 3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27. Grabowo – 9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28. Świerże Kolonia – 5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29. Świerże Zielone – 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30. Budziszewo – 12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31. Chmielewo – 52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32. Gaczkowo – 18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33. Kępiste - Borowe – 2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34. Rawy – Gaczkowo – 14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35. Stara Złotoria – 10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36. Uścianek Wielki – 9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>37. Zaręby Kościelne – 3 szt.</w:t>
      </w:r>
    </w:p>
    <w:p w:rsidR="00D20333" w:rsidRPr="006E2873" w:rsidRDefault="00D20333" w:rsidP="00D20333">
      <w:pPr>
        <w:rPr>
          <w:color w:val="000000"/>
          <w:spacing w:val="3"/>
        </w:rPr>
      </w:pPr>
      <w:r w:rsidRPr="006E2873">
        <w:rPr>
          <w:color w:val="000000"/>
          <w:spacing w:val="3"/>
        </w:rPr>
        <w:t xml:space="preserve">38. </w:t>
      </w:r>
      <w:r>
        <w:t>Zaręby Kościelne:</w:t>
      </w:r>
      <w:r w:rsidRPr="006E2873">
        <w:t xml:space="preserve"> </w:t>
      </w:r>
      <w:r w:rsidRPr="006E2873">
        <w:rPr>
          <w:color w:val="000000"/>
          <w:spacing w:val="3"/>
        </w:rPr>
        <w:t>ul. Kowalska, Czyżewska, Rynek, Farna, Mokra, Leśna, 11 Listopada - 84 szt.</w:t>
      </w:r>
    </w:p>
    <w:p w:rsidR="00D20333" w:rsidRDefault="00D20333" w:rsidP="00D20333"/>
    <w:p w:rsidR="00BD3439" w:rsidRDefault="00BD3439" w:rsidP="007A40D8">
      <w:pPr>
        <w:spacing w:after="160" w:line="259" w:lineRule="auto"/>
      </w:pPr>
      <w:bookmarkStart w:id="0" w:name="_GoBack"/>
      <w:bookmarkEnd w:id="0"/>
    </w:p>
    <w:sectPr w:rsidR="00BD3439" w:rsidSect="000902AD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04222E71"/>
    <w:multiLevelType w:val="hybridMultilevel"/>
    <w:tmpl w:val="D2628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AED"/>
    <w:multiLevelType w:val="hybridMultilevel"/>
    <w:tmpl w:val="9792575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15AE"/>
    <w:multiLevelType w:val="singleLevel"/>
    <w:tmpl w:val="7C9AB0D0"/>
    <w:lvl w:ilvl="0">
      <w:start w:val="10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B532A"/>
    <w:multiLevelType w:val="hybridMultilevel"/>
    <w:tmpl w:val="09C4E8D2"/>
    <w:lvl w:ilvl="0" w:tplc="56EACF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0A49"/>
    <w:multiLevelType w:val="singleLevel"/>
    <w:tmpl w:val="9F4CC3F6"/>
    <w:lvl w:ilvl="0">
      <w:start w:val="2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 w15:restartNumberingAfterBreak="0">
    <w:nsid w:val="31EA245A"/>
    <w:multiLevelType w:val="singleLevel"/>
    <w:tmpl w:val="8B909500"/>
    <w:lvl w:ilvl="0">
      <w:start w:val="1"/>
      <w:numFmt w:val="decimal"/>
      <w:lvlText w:val="%1)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9" w15:restartNumberingAfterBreak="0">
    <w:nsid w:val="365A5461"/>
    <w:multiLevelType w:val="singleLevel"/>
    <w:tmpl w:val="8D1CE41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5B0348C"/>
    <w:multiLevelType w:val="hybridMultilevel"/>
    <w:tmpl w:val="4352F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654E89"/>
    <w:multiLevelType w:val="singleLevel"/>
    <w:tmpl w:val="5B50A8A2"/>
    <w:lvl w:ilvl="0">
      <w:start w:val="1"/>
      <w:numFmt w:val="decimal"/>
      <w:lvlText w:val="(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2" w15:restartNumberingAfterBreak="0">
    <w:nsid w:val="5D9277BC"/>
    <w:multiLevelType w:val="hybridMultilevel"/>
    <w:tmpl w:val="05DAF624"/>
    <w:lvl w:ilvl="0" w:tplc="7A824A18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62F6C84"/>
    <w:multiLevelType w:val="singleLevel"/>
    <w:tmpl w:val="8B92C7F8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9D"/>
    <w:rsid w:val="00076878"/>
    <w:rsid w:val="000902AD"/>
    <w:rsid w:val="000C2D8F"/>
    <w:rsid w:val="00163984"/>
    <w:rsid w:val="00261E69"/>
    <w:rsid w:val="003D5B86"/>
    <w:rsid w:val="004063B0"/>
    <w:rsid w:val="00475F84"/>
    <w:rsid w:val="004E3DDD"/>
    <w:rsid w:val="005A773B"/>
    <w:rsid w:val="007058A6"/>
    <w:rsid w:val="00712898"/>
    <w:rsid w:val="00724A59"/>
    <w:rsid w:val="00774DF0"/>
    <w:rsid w:val="007A40D8"/>
    <w:rsid w:val="008054D9"/>
    <w:rsid w:val="00865993"/>
    <w:rsid w:val="009A3452"/>
    <w:rsid w:val="00BD3439"/>
    <w:rsid w:val="00BD4752"/>
    <w:rsid w:val="00C600AE"/>
    <w:rsid w:val="00D20333"/>
    <w:rsid w:val="00E63E9D"/>
    <w:rsid w:val="00E85D29"/>
    <w:rsid w:val="00EC1E6B"/>
    <w:rsid w:val="00EF329E"/>
    <w:rsid w:val="00F903AD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A817B-73FB-4637-9422-EC638EC3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E3D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basedOn w:val="Normalny"/>
    <w:rsid w:val="004E3DDD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E3DD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4E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E6B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C1E6B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C1E6B"/>
    <w:pPr>
      <w:shd w:val="clear" w:color="auto" w:fill="FFFFFF"/>
    </w:pPr>
    <w:rPr>
      <w:b/>
      <w:bCs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C1E6B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val="x-none" w:eastAsia="pl-PL"/>
    </w:rPr>
  </w:style>
  <w:style w:type="paragraph" w:customStyle="1" w:styleId="WW-Tekstpodstawowy2">
    <w:name w:val="WW-Tekst podstawowy 2"/>
    <w:basedOn w:val="Normalny"/>
    <w:rsid w:val="00EC1E6B"/>
    <w:pPr>
      <w:suppressAutoHyphens/>
    </w:pPr>
    <w:rPr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EC1E6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3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Administrator</cp:lastModifiedBy>
  <cp:revision>2</cp:revision>
  <cp:lastPrinted>2025-01-20T07:45:00Z</cp:lastPrinted>
  <dcterms:created xsi:type="dcterms:W3CDTF">2025-01-20T08:40:00Z</dcterms:created>
  <dcterms:modified xsi:type="dcterms:W3CDTF">2025-01-20T08:40:00Z</dcterms:modified>
</cp:coreProperties>
</file>